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9" w:rsidRDefault="003B13B2" w:rsidP="00BF4E79">
      <w:pPr>
        <w:spacing w:after="0"/>
        <w:rPr>
          <w:b/>
        </w:rPr>
      </w:pPr>
      <w:r>
        <w:rPr>
          <w:b/>
          <w:noProof/>
        </w:rPr>
        <w:drawing>
          <wp:anchor distT="0" distB="0" distL="114300" distR="114300" simplePos="0" relativeHeight="251681792" behindDoc="0" locked="0" layoutInCell="1" allowOverlap="1">
            <wp:simplePos x="0" y="0"/>
            <wp:positionH relativeFrom="column">
              <wp:posOffset>4238625</wp:posOffset>
            </wp:positionH>
            <wp:positionV relativeFrom="paragraph">
              <wp:posOffset>128905</wp:posOffset>
            </wp:positionV>
            <wp:extent cx="1952625" cy="1219200"/>
            <wp:effectExtent l="19050" t="0" r="9525" b="0"/>
            <wp:wrapNone/>
            <wp:docPr id="1" name="Picture 1" descr="https://encrypted-tbn2.gstatic.com/images?q=tbn:ANd9GcQV2RKFSgy4tm5f4ZLChFHFyvP8V0yQanXOK9uR2o2u91HoO-hPj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V2RKFSgy4tm5f4ZLChFHFyvP8V0yQanXOK9uR2o2u91HoO-hPjA">
                      <a:hlinkClick r:id="rId5"/>
                    </pic:cNvPr>
                    <pic:cNvPicPr>
                      <a:picLocks noChangeAspect="1" noChangeArrowheads="1"/>
                    </pic:cNvPicPr>
                  </pic:nvPicPr>
                  <pic:blipFill>
                    <a:blip r:embed="rId6" cstate="print"/>
                    <a:srcRect/>
                    <a:stretch>
                      <a:fillRect/>
                    </a:stretch>
                  </pic:blipFill>
                  <pic:spPr bwMode="auto">
                    <a:xfrm>
                      <a:off x="0" y="0"/>
                      <a:ext cx="1952625" cy="1219200"/>
                    </a:xfrm>
                    <a:prstGeom prst="rect">
                      <a:avLst/>
                    </a:prstGeom>
                    <a:noFill/>
                    <a:ln w="9525">
                      <a:noFill/>
                      <a:miter lim="800000"/>
                      <a:headEnd/>
                      <a:tailEnd/>
                    </a:ln>
                  </pic:spPr>
                </pic:pic>
              </a:graphicData>
            </a:graphic>
          </wp:anchor>
        </w:drawing>
      </w:r>
      <w:r w:rsidR="009C5959">
        <w:rPr>
          <w:b/>
        </w:rPr>
        <w:t>Name:  ____________________________________</w:t>
      </w:r>
    </w:p>
    <w:p w:rsidR="00BF4E79" w:rsidRPr="00D47D36" w:rsidRDefault="00BF4E79" w:rsidP="00BF4E79">
      <w:pPr>
        <w:spacing w:after="0"/>
        <w:rPr>
          <w:b/>
        </w:rPr>
      </w:pPr>
      <w:r w:rsidRPr="00D47D36">
        <w:rPr>
          <w:b/>
        </w:rPr>
        <w:t>Psychology 101</w:t>
      </w:r>
      <w:r w:rsidR="00404225">
        <w:rPr>
          <w:b/>
        </w:rPr>
        <w:t xml:space="preserve"> Reading Guide</w:t>
      </w:r>
    </w:p>
    <w:p w:rsidR="00A15E34" w:rsidRDefault="00A15E34" w:rsidP="00BF4E79">
      <w:pPr>
        <w:spacing w:after="0"/>
        <w:rPr>
          <w:rFonts w:ascii="Arial" w:eastAsia="Times New Roman" w:hAnsi="Arial" w:cs="Arial"/>
          <w:color w:val="222222"/>
          <w:szCs w:val="24"/>
        </w:rPr>
      </w:pPr>
    </w:p>
    <w:p w:rsidR="00D47D36" w:rsidRPr="00113920" w:rsidRDefault="00D47D36" w:rsidP="00BF4E79">
      <w:pPr>
        <w:spacing w:after="0"/>
      </w:pPr>
      <w:r w:rsidRPr="00113920">
        <w:t>Answer on a separate sheet of paper in black or blue ink.</w:t>
      </w:r>
      <w:r w:rsidR="000C7AC5" w:rsidRPr="00113920">
        <w:t xml:space="preserve"> </w:t>
      </w:r>
    </w:p>
    <w:p w:rsidR="00113920" w:rsidRDefault="000C7AC5" w:rsidP="00A15E34">
      <w:pPr>
        <w:spacing w:after="0"/>
      </w:pPr>
      <w:r w:rsidRPr="00113920">
        <w:rPr>
          <w:b/>
        </w:rPr>
        <w:t>Note the page number</w:t>
      </w:r>
      <w:r w:rsidRPr="00113920">
        <w:t xml:space="preserve"> on which you found your answer</w:t>
      </w:r>
      <w:r w:rsidR="00113920">
        <w:t xml:space="preserve"> on the </w:t>
      </w:r>
    </w:p>
    <w:p w:rsidR="00113920" w:rsidRDefault="00113920" w:rsidP="00A15E34">
      <w:pPr>
        <w:spacing w:after="0"/>
      </w:pPr>
      <w:proofErr w:type="gramStart"/>
      <w:r>
        <w:t>line</w:t>
      </w:r>
      <w:proofErr w:type="gramEnd"/>
      <w:r>
        <w:t xml:space="preserve"> next to each question.</w:t>
      </w:r>
    </w:p>
    <w:p w:rsidR="000C7AC5" w:rsidRPr="00113920" w:rsidRDefault="000C7AC5" w:rsidP="00A15E34">
      <w:pPr>
        <w:spacing w:after="0"/>
      </w:pPr>
    </w:p>
    <w:p w:rsidR="00A15E34" w:rsidRPr="00D47D36" w:rsidRDefault="00A15E34" w:rsidP="00A15E34">
      <w:pPr>
        <w:spacing w:after="0"/>
        <w:rPr>
          <w:b/>
        </w:rPr>
      </w:pPr>
      <w:r w:rsidRPr="00D47D36">
        <w:rPr>
          <w:b/>
        </w:rPr>
        <w:t>Section 2.2</w:t>
      </w:r>
    </w:p>
    <w:p w:rsidR="00D47D36" w:rsidRDefault="00D47D36" w:rsidP="00BF4E79">
      <w:pPr>
        <w:spacing w:after="0"/>
      </w:pPr>
    </w:p>
    <w:p w:rsidR="00BF4E79" w:rsidRDefault="00113920" w:rsidP="00BF4E79">
      <w:pPr>
        <w:spacing w:after="0"/>
      </w:pPr>
      <w:proofErr w:type="gramStart"/>
      <w:r>
        <w:t xml:space="preserve">_____ </w:t>
      </w:r>
      <w:r w:rsidR="00BF4E79">
        <w:t>1.</w:t>
      </w:r>
      <w:proofErr w:type="gramEnd"/>
      <w:r w:rsidR="00BF4E79">
        <w:t xml:space="preserve">  What are the two keys to scientific measurement?</w:t>
      </w:r>
    </w:p>
    <w:p w:rsidR="00BF4E79" w:rsidRDefault="00BF4E79" w:rsidP="00BF4E79">
      <w:pPr>
        <w:spacing w:after="0"/>
      </w:pPr>
    </w:p>
    <w:p w:rsidR="00BF4E79" w:rsidRDefault="00113920" w:rsidP="00BF4E79">
      <w:pPr>
        <w:spacing w:after="0"/>
      </w:pPr>
      <w:proofErr w:type="gramStart"/>
      <w:r>
        <w:t xml:space="preserve">_____ </w:t>
      </w:r>
      <w:r w:rsidR="00BF4E79">
        <w:t>2.</w:t>
      </w:r>
      <w:proofErr w:type="gramEnd"/>
      <w:r w:rsidR="00BF4E79">
        <w:t xml:space="preserve">  What </w:t>
      </w:r>
      <w:proofErr w:type="gramStart"/>
      <w:r w:rsidR="00BF4E79">
        <w:t>are the three properties held</w:t>
      </w:r>
      <w:proofErr w:type="gramEnd"/>
      <w:r w:rsidR="00BF4E79">
        <w:t xml:space="preserve"> by all good measures?</w:t>
      </w:r>
    </w:p>
    <w:p w:rsidR="00BF4E79" w:rsidRDefault="00BF4E79" w:rsidP="00BF4E79">
      <w:pPr>
        <w:spacing w:after="0"/>
      </w:pPr>
    </w:p>
    <w:p w:rsidR="00BF4E79" w:rsidRDefault="00113920" w:rsidP="00BF4E79">
      <w:pPr>
        <w:spacing w:after="0"/>
      </w:pPr>
      <w:proofErr w:type="gramStart"/>
      <w:r>
        <w:t xml:space="preserve">_____ </w:t>
      </w:r>
      <w:r w:rsidR="00BF4E79">
        <w:t>3.</w:t>
      </w:r>
      <w:proofErr w:type="gramEnd"/>
      <w:r w:rsidR="00BF4E79">
        <w:t xml:space="preserve">  What is a demand characteristic?  Give an example as part of your explanation.</w:t>
      </w:r>
    </w:p>
    <w:p w:rsidR="00BF4E79" w:rsidRDefault="00BF4E79" w:rsidP="00BF4E79">
      <w:pPr>
        <w:spacing w:after="0"/>
      </w:pPr>
    </w:p>
    <w:p w:rsidR="00BF4E79" w:rsidRDefault="00113920" w:rsidP="00BF4E79">
      <w:pPr>
        <w:spacing w:after="0"/>
      </w:pPr>
      <w:proofErr w:type="gramStart"/>
      <w:r>
        <w:t xml:space="preserve">_____ </w:t>
      </w:r>
      <w:r w:rsidR="00BF4E79">
        <w:t>4.</w:t>
      </w:r>
      <w:proofErr w:type="gramEnd"/>
      <w:r w:rsidR="00BF4E79">
        <w:t xml:space="preserve">  Name three way psychologists can avoid the issue of demand characteristics.</w:t>
      </w:r>
    </w:p>
    <w:p w:rsidR="00BF4E79" w:rsidRDefault="00BF4E79" w:rsidP="00BF4E79">
      <w:pPr>
        <w:spacing w:after="0"/>
      </w:pPr>
    </w:p>
    <w:p w:rsidR="00BF4E79" w:rsidRDefault="00113920" w:rsidP="00BF4E79">
      <w:pPr>
        <w:spacing w:after="0"/>
      </w:pPr>
      <w:proofErr w:type="gramStart"/>
      <w:r>
        <w:t xml:space="preserve">_____ </w:t>
      </w:r>
      <w:r w:rsidR="00BF4E79">
        <w:t>5.</w:t>
      </w:r>
      <w:proofErr w:type="gramEnd"/>
      <w:r w:rsidR="00BF4E79">
        <w:t xml:space="preserve">  What is naturalistic observation?  Use your own words.</w:t>
      </w:r>
    </w:p>
    <w:p w:rsidR="00BF4E79" w:rsidRDefault="00BF4E79" w:rsidP="00BF4E79">
      <w:pPr>
        <w:spacing w:after="0"/>
      </w:pPr>
    </w:p>
    <w:p w:rsidR="00BF4E79" w:rsidRDefault="00113920" w:rsidP="00BF4E79">
      <w:pPr>
        <w:spacing w:after="0"/>
      </w:pPr>
      <w:proofErr w:type="gramStart"/>
      <w:r>
        <w:t xml:space="preserve">_____ </w:t>
      </w:r>
      <w:r w:rsidR="00D47D36">
        <w:t>6.</w:t>
      </w:r>
      <w:proofErr w:type="gramEnd"/>
      <w:r w:rsidR="00D47D36">
        <w:t xml:space="preserve">  Explain a blind and a double-blind situation.</w:t>
      </w:r>
    </w:p>
    <w:p w:rsidR="00D47D36" w:rsidRDefault="00D47D36" w:rsidP="00BF4E79">
      <w:pPr>
        <w:spacing w:after="0"/>
      </w:pPr>
    </w:p>
    <w:p w:rsidR="00D47D36" w:rsidRDefault="00113920" w:rsidP="00BF4E79">
      <w:pPr>
        <w:spacing w:after="0"/>
      </w:pPr>
      <w:proofErr w:type="gramStart"/>
      <w:r>
        <w:t xml:space="preserve">_____ </w:t>
      </w:r>
      <w:r w:rsidR="00D47D36">
        <w:t>7.</w:t>
      </w:r>
      <w:proofErr w:type="gramEnd"/>
      <w:r w:rsidR="00D47D36">
        <w:t xml:space="preserve">  What is observer bias?</w:t>
      </w:r>
    </w:p>
    <w:p w:rsidR="00D47D36" w:rsidRDefault="00D47D36" w:rsidP="00BF4E79">
      <w:pPr>
        <w:spacing w:after="0"/>
      </w:pPr>
    </w:p>
    <w:p w:rsidR="00D47D36" w:rsidRPr="00D47D36" w:rsidRDefault="00D47D36" w:rsidP="00BF4E79">
      <w:pPr>
        <w:spacing w:after="0"/>
        <w:rPr>
          <w:b/>
        </w:rPr>
      </w:pPr>
      <w:r w:rsidRPr="00D47D36">
        <w:rPr>
          <w:b/>
        </w:rPr>
        <w:t>Section 2.3</w:t>
      </w:r>
    </w:p>
    <w:p w:rsidR="00D47D36" w:rsidRDefault="00D47D36" w:rsidP="00BF4E79">
      <w:pPr>
        <w:spacing w:after="0"/>
      </w:pPr>
    </w:p>
    <w:p w:rsidR="00D47D36" w:rsidRDefault="00113920" w:rsidP="00BF4E79">
      <w:pPr>
        <w:spacing w:after="0"/>
      </w:pPr>
      <w:proofErr w:type="gramStart"/>
      <w:r>
        <w:t xml:space="preserve">_____ </w:t>
      </w:r>
      <w:r w:rsidR="00D47D36">
        <w:t>1.</w:t>
      </w:r>
      <w:proofErr w:type="gramEnd"/>
      <w:r w:rsidR="00D47D36">
        <w:t xml:space="preserve">  What is the ultimate goal of scientific research?</w:t>
      </w:r>
    </w:p>
    <w:p w:rsidR="00D47D36" w:rsidRDefault="00D47D36" w:rsidP="00BF4E79">
      <w:pPr>
        <w:spacing w:after="0"/>
      </w:pPr>
    </w:p>
    <w:p w:rsidR="00D47D36" w:rsidRDefault="00113920" w:rsidP="00BF4E79">
      <w:pPr>
        <w:spacing w:after="0"/>
      </w:pPr>
      <w:proofErr w:type="gramStart"/>
      <w:r>
        <w:t xml:space="preserve">_____ </w:t>
      </w:r>
      <w:r w:rsidR="00D47D36">
        <w:t>2.</w:t>
      </w:r>
      <w:proofErr w:type="gramEnd"/>
      <w:r w:rsidR="00D47D36">
        <w:t xml:space="preserve">  Explain correlation.  Include the meaning of positive and negative correlation.</w:t>
      </w:r>
    </w:p>
    <w:p w:rsidR="00404225" w:rsidRDefault="00404225" w:rsidP="00BF4E79">
      <w:pPr>
        <w:spacing w:after="0"/>
      </w:pPr>
    </w:p>
    <w:p w:rsidR="00D47D36" w:rsidRDefault="00D47D36" w:rsidP="00BF4E79">
      <w:pPr>
        <w:spacing w:after="0"/>
      </w:pPr>
    </w:p>
    <w:p w:rsidR="00D47D36" w:rsidRDefault="00113920" w:rsidP="00BF4E79">
      <w:pPr>
        <w:spacing w:after="0"/>
      </w:pPr>
      <w:proofErr w:type="gramStart"/>
      <w:r>
        <w:t xml:space="preserve">_____ </w:t>
      </w:r>
      <w:r w:rsidR="00D47D36">
        <w:t>3.</w:t>
      </w:r>
      <w:proofErr w:type="gramEnd"/>
      <w:r w:rsidR="00D47D36">
        <w:t xml:space="preserve">  </w:t>
      </w:r>
      <w:r w:rsidR="00A3651B">
        <w:t xml:space="preserve">Explain what </w:t>
      </w:r>
      <w:proofErr w:type="gramStart"/>
      <w:r w:rsidR="00A3651B">
        <w:t>is illustrated</w:t>
      </w:r>
      <w:proofErr w:type="gramEnd"/>
      <w:r w:rsidR="00A3651B">
        <w:t xml:space="preserve"> in the following figure, noting that X and Y are correlated:</w:t>
      </w:r>
    </w:p>
    <w:p w:rsidR="00A3651B" w:rsidRDefault="00295CC8" w:rsidP="00BF4E79">
      <w:pPr>
        <w:spacing w:after="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margin-left:195pt;margin-top:10.2pt;width:86.25pt;height:34.5pt;z-index:251673600"/>
        </w:pict>
      </w:r>
      <w:r>
        <w:rPr>
          <w:noProof/>
        </w:rPr>
        <w:pict>
          <v:shape id="_x0000_s1039" type="#_x0000_t176" style="position:absolute;margin-left:45pt;margin-top:10.2pt;width:86.25pt;height:34.5pt;z-index:251671552"/>
        </w:pict>
      </w:r>
    </w:p>
    <w:p w:rsidR="00A3651B" w:rsidRDefault="00295CC8" w:rsidP="00BF4E79">
      <w:pPr>
        <w:spacing w:after="0"/>
      </w:pPr>
      <w:r>
        <w:rPr>
          <w:noProof/>
        </w:rPr>
        <w:pict>
          <v:shapetype id="_x0000_t32" coordsize="21600,21600" o:spt="32" o:oned="t" path="m,l21600,21600e" filled="f">
            <v:path arrowok="t" fillok="f" o:connecttype="none"/>
            <o:lock v:ext="edit" shapetype="t"/>
          </v:shapetype>
          <v:shape id="_x0000_s1042" type="#_x0000_t32" style="position:absolute;margin-left:147.75pt;margin-top:4.1pt;width:35.25pt;height:0;z-index:251674624" o:connectortype="straight">
            <v:stroke endarrow="block"/>
          </v:shape>
        </w:pict>
      </w:r>
      <w:r>
        <w:rPr>
          <w:noProof/>
        </w:rPr>
        <w:pict>
          <v:shapetype id="_x0000_t202" coordsize="21600,21600" o:spt="202" path="m,l,21600r21600,l21600,xe">
            <v:stroke joinstyle="miter"/>
            <v:path gradientshapeok="t" o:connecttype="rect"/>
          </v:shapetype>
          <v:shape id="_x0000_s1047" type="#_x0000_t202" style="position:absolute;margin-left:221.25pt;margin-top:.35pt;width:35.95pt;height:21.8pt;z-index:251679744" stroked="f">
            <v:textbox>
              <w:txbxContent>
                <w:p w:rsidR="000C7AC5" w:rsidRDefault="000C7AC5" w:rsidP="00A3651B">
                  <w:r>
                    <w:t xml:space="preserve">  Y</w:t>
                  </w:r>
                </w:p>
              </w:txbxContent>
            </v:textbox>
          </v:shape>
        </w:pict>
      </w:r>
      <w:r>
        <w:rPr>
          <w:noProof/>
        </w:rPr>
        <w:pict>
          <v:shape id="_x0000_s1046" type="#_x0000_t202" style="position:absolute;margin-left:70.5pt;margin-top:.35pt;width:35.95pt;height:21.8pt;z-index:251678720" stroked="f">
            <v:textbox>
              <w:txbxContent>
                <w:p w:rsidR="000C7AC5" w:rsidRDefault="000C7AC5">
                  <w:r>
                    <w:t xml:space="preserve">  X</w:t>
                  </w:r>
                </w:p>
              </w:txbxContent>
            </v:textbox>
          </v:shape>
        </w:pict>
      </w:r>
    </w:p>
    <w:p w:rsidR="00AB05D5" w:rsidRDefault="00295CC8" w:rsidP="00BF4E79">
      <w:pPr>
        <w:spacing w:after="0"/>
      </w:pPr>
      <w:r>
        <w:rPr>
          <w:noProof/>
        </w:rPr>
        <w:pict>
          <v:shape id="_x0000_s1043" type="#_x0000_t32" style="position:absolute;margin-left:147.75pt;margin-top:2.5pt;width:35.2pt;height:.05pt;flip:x;z-index:251675648" o:connectortype="straight">
            <v:stroke endarrow="block"/>
          </v:shape>
        </w:pict>
      </w:r>
    </w:p>
    <w:p w:rsidR="00AB05D5" w:rsidRDefault="00295CC8" w:rsidP="00BF4E79">
      <w:pPr>
        <w:spacing w:after="0"/>
      </w:pPr>
      <w:r>
        <w:rPr>
          <w:noProof/>
        </w:rPr>
        <w:pict>
          <v:shape id="_x0000_s1045" type="#_x0000_t32" style="position:absolute;margin-left:212.25pt;margin-top:15.05pt;width:27pt;height:23.25pt;flip:y;z-index:251677696" o:connectortype="straight">
            <v:stroke endarrow="block"/>
          </v:shape>
        </w:pict>
      </w:r>
    </w:p>
    <w:p w:rsidR="00AB05D5" w:rsidRDefault="00295CC8" w:rsidP="00BF4E79">
      <w:pPr>
        <w:spacing w:after="0"/>
      </w:pPr>
      <w:r>
        <w:rPr>
          <w:noProof/>
        </w:rPr>
        <w:pict>
          <v:shape id="_x0000_s1044" type="#_x0000_t32" style="position:absolute;margin-left:81pt;margin-top:.75pt;width:25.45pt;height:21.7pt;flip:x y;z-index:251676672" o:connectortype="straight">
            <v:stroke endarrow="block"/>
          </v:shape>
        </w:pict>
      </w:r>
      <w:r>
        <w:rPr>
          <w:noProof/>
        </w:rPr>
        <w:pict>
          <v:shape id="_x0000_s1048" type="#_x0000_t202" style="position:absolute;margin-left:140.95pt;margin-top:6pt;width:42pt;height:21pt;z-index:251680768" stroked="f">
            <v:textbox>
              <w:txbxContent>
                <w:p w:rsidR="000C7AC5" w:rsidRDefault="000C7AC5" w:rsidP="00A3651B">
                  <w:r>
                    <w:t xml:space="preserve">    Z</w:t>
                  </w:r>
                </w:p>
              </w:txbxContent>
            </v:textbox>
          </v:shape>
        </w:pict>
      </w:r>
      <w:r>
        <w:rPr>
          <w:noProof/>
        </w:rPr>
        <w:pict>
          <v:shape id="_x0000_s1040" type="#_x0000_t176" style="position:absolute;margin-left:117.7pt;margin-top:.75pt;width:86.25pt;height:34.5pt;z-index:251672576"/>
        </w:pict>
      </w:r>
    </w:p>
    <w:p w:rsidR="00AB05D5" w:rsidRDefault="00AB05D5" w:rsidP="00BF4E79">
      <w:pPr>
        <w:spacing w:after="0"/>
      </w:pPr>
    </w:p>
    <w:p w:rsidR="00AB05D5" w:rsidRDefault="00AB05D5" w:rsidP="00BF4E79">
      <w:pPr>
        <w:spacing w:after="0"/>
      </w:pPr>
    </w:p>
    <w:p w:rsidR="00A3651B" w:rsidRDefault="00113920" w:rsidP="00BF4E79">
      <w:pPr>
        <w:spacing w:after="0"/>
      </w:pPr>
      <w:proofErr w:type="gramStart"/>
      <w:r>
        <w:t xml:space="preserve">_____ </w:t>
      </w:r>
      <w:r w:rsidR="00A3651B">
        <w:t>4.</w:t>
      </w:r>
      <w:proofErr w:type="gramEnd"/>
      <w:r w:rsidR="00A3651B">
        <w:t xml:space="preserve">  </w:t>
      </w:r>
      <w:r w:rsidR="00AB05D5">
        <w:t>Why would psychologists want to perform experiments as opposed to observational studies?</w:t>
      </w:r>
    </w:p>
    <w:p w:rsidR="00AB05D5" w:rsidRDefault="00AB05D5" w:rsidP="00BF4E79">
      <w:pPr>
        <w:spacing w:after="0"/>
      </w:pPr>
    </w:p>
    <w:p w:rsidR="00AB05D5" w:rsidRDefault="00113920" w:rsidP="00BF4E79">
      <w:pPr>
        <w:spacing w:after="0"/>
      </w:pPr>
      <w:proofErr w:type="gramStart"/>
      <w:r>
        <w:t xml:space="preserve">_____ </w:t>
      </w:r>
      <w:r w:rsidR="00AB05D5">
        <w:t>5.</w:t>
      </w:r>
      <w:proofErr w:type="gramEnd"/>
      <w:r w:rsidR="00AB05D5">
        <w:t xml:space="preserve">  What are the three critical steps of an experiment?</w:t>
      </w:r>
    </w:p>
    <w:p w:rsidR="00AB05D5" w:rsidRDefault="00AB05D5" w:rsidP="00BF4E79">
      <w:pPr>
        <w:spacing w:after="0"/>
      </w:pPr>
    </w:p>
    <w:p w:rsidR="00AB05D5" w:rsidRDefault="00113920" w:rsidP="00BF4E79">
      <w:pPr>
        <w:spacing w:after="0"/>
      </w:pPr>
      <w:proofErr w:type="gramStart"/>
      <w:r>
        <w:lastRenderedPageBreak/>
        <w:t xml:space="preserve">_____ </w:t>
      </w:r>
      <w:r w:rsidR="00AB05D5">
        <w:t>6.</w:t>
      </w:r>
      <w:proofErr w:type="gramEnd"/>
      <w:r w:rsidR="00AB05D5">
        <w:t xml:space="preserve">  We decide to run an experiment in psych class to determine if an increase in study time leads to improved test scores.  We ask students to choose whether they want to be in the control group or experimental group.  </w:t>
      </w:r>
      <w:r w:rsidR="00983B85">
        <w:t>What is wrong with our design and how can we improve it?</w:t>
      </w:r>
    </w:p>
    <w:p w:rsidR="00404225" w:rsidRDefault="00404225" w:rsidP="00BF4E79">
      <w:pPr>
        <w:spacing w:after="0"/>
      </w:pPr>
    </w:p>
    <w:p w:rsidR="00983B85" w:rsidRDefault="00113920" w:rsidP="00BF4E79">
      <w:pPr>
        <w:spacing w:after="0"/>
      </w:pPr>
      <w:proofErr w:type="gramStart"/>
      <w:r>
        <w:t xml:space="preserve">_____ </w:t>
      </w:r>
      <w:r w:rsidR="00983B85">
        <w:t>7.</w:t>
      </w:r>
      <w:proofErr w:type="gramEnd"/>
      <w:r w:rsidR="00983B85">
        <w:t xml:space="preserve">  What is the magic formula for determining whether results are statistically significant?</w:t>
      </w:r>
    </w:p>
    <w:p w:rsidR="00983B85" w:rsidRDefault="00983B85" w:rsidP="00BF4E79">
      <w:pPr>
        <w:spacing w:after="0"/>
      </w:pPr>
    </w:p>
    <w:p w:rsidR="00983B85" w:rsidRDefault="00113920" w:rsidP="00BF4E79">
      <w:pPr>
        <w:spacing w:after="0"/>
      </w:pPr>
      <w:proofErr w:type="gramStart"/>
      <w:r>
        <w:t xml:space="preserve">_____ </w:t>
      </w:r>
      <w:r w:rsidR="00983B85">
        <w:t>8.</w:t>
      </w:r>
      <w:proofErr w:type="gramEnd"/>
      <w:r w:rsidR="00983B85">
        <w:t xml:space="preserve">  Explain internal and external validity.</w:t>
      </w:r>
    </w:p>
    <w:p w:rsidR="00983B85" w:rsidRDefault="00983B85" w:rsidP="00BF4E79">
      <w:pPr>
        <w:spacing w:after="0"/>
      </w:pPr>
    </w:p>
    <w:p w:rsidR="00983B85" w:rsidRDefault="00113920" w:rsidP="00BF4E79">
      <w:pPr>
        <w:spacing w:after="0"/>
      </w:pPr>
      <w:proofErr w:type="gramStart"/>
      <w:r>
        <w:t xml:space="preserve">_____ </w:t>
      </w:r>
      <w:r w:rsidR="00983B85">
        <w:t>9.</w:t>
      </w:r>
      <w:proofErr w:type="gramEnd"/>
      <w:r w:rsidR="00983B85">
        <w:t xml:space="preserve">  Explain the meaning of </w:t>
      </w:r>
      <w:proofErr w:type="gramStart"/>
      <w:r w:rsidR="00983B85">
        <w:t>0</w:t>
      </w:r>
      <w:proofErr w:type="gramEnd"/>
      <w:r w:rsidR="00983B85">
        <w:t xml:space="preserve"> &lt; n &lt; N when considering experiment participants.</w:t>
      </w:r>
    </w:p>
    <w:p w:rsidR="00983B85" w:rsidRDefault="00983B85" w:rsidP="00BF4E79">
      <w:pPr>
        <w:spacing w:after="0"/>
      </w:pPr>
    </w:p>
    <w:p w:rsidR="00983B85" w:rsidRDefault="00113920" w:rsidP="00BF4E79">
      <w:pPr>
        <w:spacing w:after="0"/>
      </w:pPr>
      <w:proofErr w:type="gramStart"/>
      <w:r>
        <w:t xml:space="preserve">_____ </w:t>
      </w:r>
      <w:r w:rsidR="00983B85">
        <w:t>10.</w:t>
      </w:r>
      <w:proofErr w:type="gramEnd"/>
      <w:r w:rsidR="00983B85">
        <w:t xml:space="preserve">  Explain three reasons why failure to use a random sample is acceptable.</w:t>
      </w:r>
    </w:p>
    <w:p w:rsidR="00983B85" w:rsidRDefault="00983B85" w:rsidP="00BF4E79">
      <w:pPr>
        <w:spacing w:after="0"/>
      </w:pPr>
    </w:p>
    <w:p w:rsidR="00983B85" w:rsidRPr="00404225" w:rsidRDefault="00983B85" w:rsidP="00BF4E79">
      <w:pPr>
        <w:spacing w:after="0"/>
        <w:rPr>
          <w:b/>
        </w:rPr>
      </w:pPr>
      <w:r w:rsidRPr="00404225">
        <w:rPr>
          <w:b/>
        </w:rPr>
        <w:t>Section 2.4</w:t>
      </w:r>
    </w:p>
    <w:p w:rsidR="00983B85" w:rsidRDefault="00983B85" w:rsidP="00BF4E79">
      <w:pPr>
        <w:spacing w:after="0"/>
      </w:pPr>
    </w:p>
    <w:p w:rsidR="00983B85" w:rsidRDefault="00113920" w:rsidP="00BF4E79">
      <w:pPr>
        <w:spacing w:after="0"/>
      </w:pPr>
      <w:proofErr w:type="gramStart"/>
      <w:r>
        <w:t xml:space="preserve">_____ </w:t>
      </w:r>
      <w:r w:rsidR="00983B85">
        <w:t>1.</w:t>
      </w:r>
      <w:proofErr w:type="gramEnd"/>
      <w:r w:rsidR="00983B85">
        <w:t xml:space="preserve"> Explain the principles outlined in the Belmont Report.</w:t>
      </w:r>
    </w:p>
    <w:p w:rsidR="00983B85" w:rsidRDefault="00983B85" w:rsidP="00BF4E79">
      <w:pPr>
        <w:spacing w:after="0"/>
      </w:pPr>
    </w:p>
    <w:p w:rsidR="00983B85" w:rsidRDefault="00113920" w:rsidP="00BF4E79">
      <w:pPr>
        <w:spacing w:after="0"/>
      </w:pPr>
      <w:proofErr w:type="gramStart"/>
      <w:r>
        <w:t xml:space="preserve">_____ </w:t>
      </w:r>
      <w:r w:rsidR="00983B85">
        <w:t>2.</w:t>
      </w:r>
      <w:proofErr w:type="gramEnd"/>
      <w:r w:rsidR="00983B85">
        <w:t xml:space="preserve">  </w:t>
      </w:r>
      <w:r w:rsidR="00404225">
        <w:t>Explain three of the rules that govern research out of the list in this section.</w:t>
      </w:r>
    </w:p>
    <w:p w:rsidR="00404225" w:rsidRDefault="00404225" w:rsidP="00BF4E79">
      <w:pPr>
        <w:spacing w:after="0"/>
      </w:pPr>
    </w:p>
    <w:p w:rsidR="00404225" w:rsidRDefault="00113920" w:rsidP="00BF4E79">
      <w:pPr>
        <w:spacing w:after="0"/>
      </w:pPr>
      <w:proofErr w:type="gramStart"/>
      <w:r>
        <w:t xml:space="preserve">_____ </w:t>
      </w:r>
      <w:r w:rsidR="00404225">
        <w:t>3.</w:t>
      </w:r>
      <w:proofErr w:type="gramEnd"/>
      <w:r w:rsidR="00404225">
        <w:t xml:space="preserve">  How </w:t>
      </w:r>
      <w:proofErr w:type="gramStart"/>
      <w:r w:rsidR="00404225">
        <w:t>are animals protected</w:t>
      </w:r>
      <w:proofErr w:type="gramEnd"/>
      <w:r w:rsidR="00404225">
        <w:t>?</w:t>
      </w:r>
    </w:p>
    <w:p w:rsidR="00404225" w:rsidRDefault="00404225" w:rsidP="00BF4E79">
      <w:pPr>
        <w:spacing w:after="0"/>
      </w:pPr>
    </w:p>
    <w:p w:rsidR="00404225" w:rsidRDefault="00113920" w:rsidP="00BF4E79">
      <w:pPr>
        <w:spacing w:after="0"/>
      </w:pPr>
      <w:r>
        <w:t xml:space="preserve">_____ </w:t>
      </w:r>
      <w:r w:rsidR="00404225">
        <w:t xml:space="preserve">4.  What are the three things researchers </w:t>
      </w:r>
      <w:proofErr w:type="gramStart"/>
      <w:r w:rsidR="00404225">
        <w:t>are expected</w:t>
      </w:r>
      <w:proofErr w:type="gramEnd"/>
      <w:r w:rsidR="00404225">
        <w:t xml:space="preserve"> to do when they report their research findings?</w:t>
      </w:r>
    </w:p>
    <w:p w:rsidR="00A3651B" w:rsidRDefault="00A3651B" w:rsidP="00BF4E79">
      <w:pPr>
        <w:spacing w:after="0"/>
      </w:pPr>
    </w:p>
    <w:p w:rsidR="00A3651B" w:rsidRDefault="00A3651B" w:rsidP="00BF4E79">
      <w:pPr>
        <w:spacing w:after="0"/>
      </w:pPr>
    </w:p>
    <w:sectPr w:rsidR="00A3651B" w:rsidSect="003B13B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8369F"/>
    <w:rsid w:val="000C7AC5"/>
    <w:rsid w:val="00113920"/>
    <w:rsid w:val="00175DF4"/>
    <w:rsid w:val="002454FE"/>
    <w:rsid w:val="00295CC8"/>
    <w:rsid w:val="00297B5D"/>
    <w:rsid w:val="00345376"/>
    <w:rsid w:val="003B13B2"/>
    <w:rsid w:val="003B48A7"/>
    <w:rsid w:val="003D7AD6"/>
    <w:rsid w:val="00404225"/>
    <w:rsid w:val="0048203F"/>
    <w:rsid w:val="004F18A9"/>
    <w:rsid w:val="00603ABE"/>
    <w:rsid w:val="0088369F"/>
    <w:rsid w:val="008904B8"/>
    <w:rsid w:val="00904F68"/>
    <w:rsid w:val="00972835"/>
    <w:rsid w:val="00983B85"/>
    <w:rsid w:val="009C119B"/>
    <w:rsid w:val="009C5959"/>
    <w:rsid w:val="00A157F3"/>
    <w:rsid w:val="00A15E34"/>
    <w:rsid w:val="00A27BE6"/>
    <w:rsid w:val="00A3651B"/>
    <w:rsid w:val="00A76093"/>
    <w:rsid w:val="00AB05D5"/>
    <w:rsid w:val="00AC5610"/>
    <w:rsid w:val="00B76585"/>
    <w:rsid w:val="00BB58F6"/>
    <w:rsid w:val="00BF4E79"/>
    <w:rsid w:val="00CA2D72"/>
    <w:rsid w:val="00CD642B"/>
    <w:rsid w:val="00D212BB"/>
    <w:rsid w:val="00D47D36"/>
    <w:rsid w:val="00ED1768"/>
    <w:rsid w:val="00F20E3D"/>
    <w:rsid w:val="00FF3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strokecolor="none"/>
    </o:shapedefaults>
    <o:shapelayout v:ext="edit">
      <o:idmap v:ext="edit" data="1"/>
      <o:rules v:ext="edit">
        <o:r id="V:Rule5" type="connector" idref="#_x0000_s1044"/>
        <o:r id="V:Rule6" type="connector" idref="#_x0000_s1045"/>
        <o:r id="V:Rule7" type="connector" idref="#_x0000_s1042"/>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8873359">
      <w:bodyDiv w:val="1"/>
      <w:marLeft w:val="0"/>
      <w:marRight w:val="0"/>
      <w:marTop w:val="0"/>
      <w:marBottom w:val="0"/>
      <w:divBdr>
        <w:top w:val="none" w:sz="0" w:space="0" w:color="auto"/>
        <w:left w:val="none" w:sz="0" w:space="0" w:color="auto"/>
        <w:bottom w:val="none" w:sz="0" w:space="0" w:color="auto"/>
        <w:right w:val="none" w:sz="0" w:space="0" w:color="auto"/>
      </w:divBdr>
      <w:divsChild>
        <w:div w:id="829754712">
          <w:marLeft w:val="0"/>
          <w:marRight w:val="0"/>
          <w:marTop w:val="0"/>
          <w:marBottom w:val="0"/>
          <w:divBdr>
            <w:top w:val="none" w:sz="0" w:space="0" w:color="auto"/>
            <w:left w:val="none" w:sz="0" w:space="0" w:color="auto"/>
            <w:bottom w:val="none" w:sz="0" w:space="0" w:color="auto"/>
            <w:right w:val="none" w:sz="0" w:space="0" w:color="auto"/>
          </w:divBdr>
          <w:divsChild>
            <w:div w:id="1801415372">
              <w:marLeft w:val="0"/>
              <w:marRight w:val="0"/>
              <w:marTop w:val="0"/>
              <w:marBottom w:val="0"/>
              <w:divBdr>
                <w:top w:val="none" w:sz="0" w:space="0" w:color="auto"/>
                <w:left w:val="none" w:sz="0" w:space="0" w:color="auto"/>
                <w:bottom w:val="none" w:sz="0" w:space="0" w:color="auto"/>
                <w:right w:val="none" w:sz="0" w:space="0" w:color="auto"/>
              </w:divBdr>
              <w:divsChild>
                <w:div w:id="1657493132">
                  <w:marLeft w:val="0"/>
                  <w:marRight w:val="0"/>
                  <w:marTop w:val="195"/>
                  <w:marBottom w:val="0"/>
                  <w:divBdr>
                    <w:top w:val="none" w:sz="0" w:space="0" w:color="auto"/>
                    <w:left w:val="none" w:sz="0" w:space="0" w:color="auto"/>
                    <w:bottom w:val="none" w:sz="0" w:space="0" w:color="auto"/>
                    <w:right w:val="none" w:sz="0" w:space="0" w:color="auto"/>
                  </w:divBdr>
                  <w:divsChild>
                    <w:div w:id="160244467">
                      <w:marLeft w:val="0"/>
                      <w:marRight w:val="0"/>
                      <w:marTop w:val="0"/>
                      <w:marBottom w:val="180"/>
                      <w:divBdr>
                        <w:top w:val="none" w:sz="0" w:space="0" w:color="auto"/>
                        <w:left w:val="none" w:sz="0" w:space="0" w:color="auto"/>
                        <w:bottom w:val="none" w:sz="0" w:space="0" w:color="auto"/>
                        <w:right w:val="none" w:sz="0" w:space="0" w:color="auto"/>
                      </w:divBdr>
                      <w:divsChild>
                        <w:div w:id="782574818">
                          <w:marLeft w:val="0"/>
                          <w:marRight w:val="0"/>
                          <w:marTop w:val="0"/>
                          <w:marBottom w:val="0"/>
                          <w:divBdr>
                            <w:top w:val="none" w:sz="0" w:space="0" w:color="auto"/>
                            <w:left w:val="none" w:sz="0" w:space="0" w:color="auto"/>
                            <w:bottom w:val="none" w:sz="0" w:space="0" w:color="auto"/>
                            <w:right w:val="none" w:sz="0" w:space="0" w:color="auto"/>
                          </w:divBdr>
                          <w:divsChild>
                            <w:div w:id="1243367657">
                              <w:marLeft w:val="0"/>
                              <w:marRight w:val="0"/>
                              <w:marTop w:val="0"/>
                              <w:marBottom w:val="0"/>
                              <w:divBdr>
                                <w:top w:val="none" w:sz="0" w:space="0" w:color="auto"/>
                                <w:left w:val="none" w:sz="0" w:space="0" w:color="auto"/>
                                <w:bottom w:val="none" w:sz="0" w:space="0" w:color="auto"/>
                                <w:right w:val="none" w:sz="0" w:space="0" w:color="auto"/>
                              </w:divBdr>
                              <w:divsChild>
                                <w:div w:id="1170103848">
                                  <w:marLeft w:val="0"/>
                                  <w:marRight w:val="0"/>
                                  <w:marTop w:val="0"/>
                                  <w:marBottom w:val="0"/>
                                  <w:divBdr>
                                    <w:top w:val="none" w:sz="0" w:space="0" w:color="auto"/>
                                    <w:left w:val="none" w:sz="0" w:space="0" w:color="auto"/>
                                    <w:bottom w:val="none" w:sz="0" w:space="0" w:color="auto"/>
                                    <w:right w:val="none" w:sz="0" w:space="0" w:color="auto"/>
                                  </w:divBdr>
                                  <w:divsChild>
                                    <w:div w:id="1248886731">
                                      <w:marLeft w:val="0"/>
                                      <w:marRight w:val="0"/>
                                      <w:marTop w:val="0"/>
                                      <w:marBottom w:val="0"/>
                                      <w:divBdr>
                                        <w:top w:val="none" w:sz="0" w:space="0" w:color="auto"/>
                                        <w:left w:val="none" w:sz="0" w:space="0" w:color="auto"/>
                                        <w:bottom w:val="none" w:sz="0" w:space="0" w:color="auto"/>
                                        <w:right w:val="none" w:sz="0" w:space="0" w:color="auto"/>
                                      </w:divBdr>
                                      <w:divsChild>
                                        <w:div w:id="356389474">
                                          <w:marLeft w:val="0"/>
                                          <w:marRight w:val="0"/>
                                          <w:marTop w:val="0"/>
                                          <w:marBottom w:val="0"/>
                                          <w:divBdr>
                                            <w:top w:val="none" w:sz="0" w:space="0" w:color="auto"/>
                                            <w:left w:val="none" w:sz="0" w:space="0" w:color="auto"/>
                                            <w:bottom w:val="none" w:sz="0" w:space="0" w:color="auto"/>
                                            <w:right w:val="none" w:sz="0" w:space="0" w:color="auto"/>
                                          </w:divBdr>
                                          <w:divsChild>
                                            <w:div w:id="713045560">
                                              <w:marLeft w:val="0"/>
                                              <w:marRight w:val="0"/>
                                              <w:marTop w:val="0"/>
                                              <w:marBottom w:val="0"/>
                                              <w:divBdr>
                                                <w:top w:val="none" w:sz="0" w:space="0" w:color="auto"/>
                                                <w:left w:val="none" w:sz="0" w:space="0" w:color="auto"/>
                                                <w:bottom w:val="none" w:sz="0" w:space="0" w:color="auto"/>
                                                <w:right w:val="none" w:sz="0" w:space="0" w:color="auto"/>
                                              </w:divBdr>
                                              <w:divsChild>
                                                <w:div w:id="4079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uact=8&amp;docid=KiAHDbhH6Lh80M&amp;tbnid=2lQm1tE9bCpAlM:&amp;ved=0CAcQjRw&amp;url=http://www.telegraph.co.uk/education/universityeducation/8704743/Top-10-psychology-courses.html?image=3&amp;ei=IXclVPurAdSzyATer4CwBg&amp;bvm=bv.76247554,d.aWw&amp;psig=AFQjCNFkqnp2J0AHAVQyVA2i3NzUHcJC8w&amp;ust=14118276241313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97B8C-6F0A-4CA8-8CD2-B0C3E2DE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sbowman</dc:creator>
  <cp:lastModifiedBy>sbowman</cp:lastModifiedBy>
  <cp:revision>6</cp:revision>
  <cp:lastPrinted>2014-09-30T16:17:00Z</cp:lastPrinted>
  <dcterms:created xsi:type="dcterms:W3CDTF">2014-09-30T20:14:00Z</dcterms:created>
  <dcterms:modified xsi:type="dcterms:W3CDTF">2015-10-06T15:27:00Z</dcterms:modified>
</cp:coreProperties>
</file>