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1" w:rsidRPr="00810312" w:rsidRDefault="00624495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</w:rPr>
        <w:t>Amnesia.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spellStart"/>
      <w:proofErr w:type="gramStart"/>
      <w:r>
        <w:rPr>
          <w:rFonts w:ascii="Courier New" w:hAnsi="Courier New" w:cs="Courier New"/>
        </w:rPr>
        <w:t>RelayClinical</w:t>
      </w:r>
      <w:proofErr w:type="spellEnd"/>
      <w:r>
        <w:rPr>
          <w:rFonts w:ascii="Courier New" w:hAnsi="Courier New" w:cs="Courier New"/>
        </w:rPr>
        <w:t xml:space="preserve"> Education.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Feb 2012 v2012 i1 </w:t>
      </w:r>
      <w:proofErr w:type="spellStart"/>
      <w:r>
        <w:rPr>
          <w:rFonts w:ascii="Courier New" w:hAnsi="Courier New" w:cs="Courier New"/>
        </w:rPr>
        <w:t>pNA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Full </w:t>
      </w:r>
      <w:proofErr w:type="spellStart"/>
      <w:r>
        <w:rPr>
          <w:rFonts w:ascii="Courier New" w:hAnsi="Courier New" w:cs="Courier New"/>
        </w:rPr>
        <w:t>Text</w:t>
      </w:r>
      <w:proofErr w:type="gramStart"/>
      <w:r>
        <w:rPr>
          <w:rFonts w:ascii="Courier New" w:hAnsi="Courier New" w:cs="Courier New"/>
        </w:rPr>
        <w:t>:COPYRIGHT</w:t>
      </w:r>
      <w:proofErr w:type="spellEnd"/>
      <w:proofErr w:type="gramEnd"/>
      <w:r>
        <w:rPr>
          <w:rFonts w:ascii="Courier New" w:hAnsi="Courier New" w:cs="Courier New"/>
        </w:rPr>
        <w:t xml:space="preserve"> 2012 McKesson Health Solutions LLC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is amnesia?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Amnesia is loss of memory. It is not the same as simple forgetfulness.</w:t>
      </w:r>
      <w:r>
        <w:rPr>
          <w:rFonts w:ascii="Courier New" w:hAnsi="Courier New" w:cs="Courier New"/>
        </w:rPr>
        <w:br/>
        <w:t>If you have amnesia, you cannot remember anything that happened during</w:t>
      </w:r>
      <w:r>
        <w:rPr>
          <w:rFonts w:ascii="Courier New" w:hAnsi="Courier New" w:cs="Courier New"/>
        </w:rPr>
        <w:br/>
        <w:t xml:space="preserve">a specific </w:t>
      </w:r>
      <w:proofErr w:type="gramStart"/>
      <w:r>
        <w:rPr>
          <w:rFonts w:ascii="Courier New" w:hAnsi="Courier New" w:cs="Courier New"/>
        </w:rPr>
        <w:t>time period</w:t>
      </w:r>
      <w:proofErr w:type="gramEnd"/>
      <w:r>
        <w:rPr>
          <w:rFonts w:ascii="Courier New" w:hAnsi="Courier New" w:cs="Courier New"/>
        </w:rPr>
        <w:t>. However, you do not forget everything about the</w:t>
      </w:r>
      <w:r>
        <w:rPr>
          <w:rFonts w:ascii="Courier New" w:hAnsi="Courier New" w:cs="Courier New"/>
        </w:rPr>
        <w:br/>
        <w:t xml:space="preserve">past.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The </w:t>
      </w:r>
      <w:proofErr w:type="gramStart"/>
      <w:r>
        <w:rPr>
          <w:rFonts w:ascii="Courier New" w:hAnsi="Courier New" w:cs="Courier New"/>
        </w:rPr>
        <w:t>2</w:t>
      </w:r>
      <w:proofErr w:type="gramEnd"/>
      <w:r>
        <w:rPr>
          <w:rFonts w:ascii="Courier New" w:hAnsi="Courier New" w:cs="Courier New"/>
        </w:rPr>
        <w:t xml:space="preserve"> main types of amnesia are: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* Retrograde amnesia. This is a loss of memory before an event. For example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 xml:space="preserve">you forget what happened right before a blow to the head.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 xml:space="preserve">* </w:t>
      </w:r>
      <w:proofErr w:type="spellStart"/>
      <w:r>
        <w:rPr>
          <w:rFonts w:ascii="Courier New" w:hAnsi="Courier New" w:cs="Courier New"/>
        </w:rPr>
        <w:t>Anterograde</w:t>
      </w:r>
      <w:proofErr w:type="spellEnd"/>
      <w:r>
        <w:rPr>
          <w:rFonts w:ascii="Courier New" w:hAnsi="Courier New" w:cs="Courier New"/>
        </w:rPr>
        <w:t xml:space="preserve"> amnesia.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This is a loss of memory that occurs after an event.</w:t>
      </w:r>
      <w:proofErr w:type="gramEnd"/>
      <w:r>
        <w:rPr>
          <w:rFonts w:ascii="Courier New" w:hAnsi="Courier New" w:cs="Courier New"/>
        </w:rPr>
        <w:br/>
        <w:t>For example, you forget what happened right after having surgery. Many</w:t>
      </w:r>
      <w:r>
        <w:rPr>
          <w:rFonts w:ascii="Courier New" w:hAnsi="Courier New" w:cs="Courier New"/>
        </w:rPr>
        <w:br/>
        <w:t>people in severe car accidents have amnesia that affects the time just</w:t>
      </w:r>
      <w:r>
        <w:rPr>
          <w:rFonts w:ascii="Courier New" w:hAnsi="Courier New" w:cs="Courier New"/>
        </w:rPr>
        <w:br/>
        <w:t xml:space="preserve">before the accident </w:t>
      </w:r>
      <w:proofErr w:type="gramStart"/>
      <w:r>
        <w:rPr>
          <w:rFonts w:ascii="Courier New" w:hAnsi="Courier New" w:cs="Courier New"/>
        </w:rPr>
        <w:t>and also</w:t>
      </w:r>
      <w:proofErr w:type="gramEnd"/>
      <w:r>
        <w:rPr>
          <w:rFonts w:ascii="Courier New" w:hAnsi="Courier New" w:cs="Courier New"/>
        </w:rPr>
        <w:t xml:space="preserve"> for a time afterwards.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does it occur?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Amnesia may be caused </w:t>
      </w:r>
      <w:proofErr w:type="gramStart"/>
      <w:r>
        <w:rPr>
          <w:rFonts w:ascii="Courier New" w:hAnsi="Courier New" w:cs="Courier New"/>
        </w:rPr>
        <w:t>by: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a blow to the head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a brain tumor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dementia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a horrifying event, such as a rape or seeing a murder or suicide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poor diet or vitamin deficiency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medicines such as sleeping pills and anesthesia used in surgery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mental disorders such as dissociative identity disorder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poisons such as carbon monoxide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stroke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  <w:t xml:space="preserve">* alcohol or substance abuse.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Another type of amnesia </w:t>
      </w:r>
      <w:proofErr w:type="gramStart"/>
      <w:r>
        <w:rPr>
          <w:rFonts w:ascii="Courier New" w:hAnsi="Courier New" w:cs="Courier New"/>
        </w:rPr>
        <w:t>is called</w:t>
      </w:r>
      <w:proofErr w:type="gramEnd"/>
      <w:r>
        <w:rPr>
          <w:rFonts w:ascii="Courier New" w:hAnsi="Courier New" w:cs="Courier New"/>
        </w:rPr>
        <w:t xml:space="preserve"> transient global amnesia (TGA). TGA</w:t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is caused</w:t>
      </w:r>
      <w:proofErr w:type="gramEnd"/>
      <w:r>
        <w:rPr>
          <w:rFonts w:ascii="Courier New" w:hAnsi="Courier New" w:cs="Courier New"/>
        </w:rPr>
        <w:t xml:space="preserve"> by decreased blood flow in the brain. The amnesia can last anywhere</w:t>
      </w:r>
      <w:r>
        <w:rPr>
          <w:rFonts w:ascii="Courier New" w:hAnsi="Courier New" w:cs="Courier New"/>
        </w:rPr>
        <w:br/>
        <w:t xml:space="preserve">from </w:t>
      </w: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to 24 hours. You may have a headache, dizziness, and nausea, or</w:t>
      </w:r>
      <w:r>
        <w:rPr>
          <w:rFonts w:ascii="Courier New" w:hAnsi="Courier New" w:cs="Courier New"/>
        </w:rPr>
        <w:br/>
        <w:t xml:space="preserve">you may have only memory loss. It may happen only once or many times.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are the symptoms?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Besides not being able to remember certain events, amnesia can make it</w:t>
      </w:r>
      <w:r>
        <w:rPr>
          <w:rFonts w:ascii="Courier New" w:hAnsi="Courier New" w:cs="Courier New"/>
        </w:rPr>
        <w:br/>
        <w:t xml:space="preserve">hard to learn. You </w:t>
      </w:r>
      <w:proofErr w:type="gramStart"/>
      <w:r>
        <w:rPr>
          <w:rFonts w:ascii="Courier New" w:hAnsi="Courier New" w:cs="Courier New"/>
        </w:rPr>
        <w:t>may be disoriented and confused</w:t>
      </w:r>
      <w:proofErr w:type="gramEnd"/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</w:t>
      </w:r>
      <w:proofErr w:type="gramStart"/>
      <w:r>
        <w:rPr>
          <w:rFonts w:ascii="Courier New" w:hAnsi="Courier New" w:cs="Courier New"/>
        </w:rPr>
        <w:t>is it diagnosed</w:t>
      </w:r>
      <w:proofErr w:type="gramEnd"/>
      <w:r>
        <w:rPr>
          <w:rFonts w:ascii="Courier New" w:hAnsi="Courier New" w:cs="Courier New"/>
        </w:rPr>
        <w:t xml:space="preserve">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A healthcare provider or a mental health specialist will ask about your</w:t>
      </w:r>
      <w:r>
        <w:rPr>
          <w:rFonts w:ascii="Courier New" w:hAnsi="Courier New" w:cs="Courier New"/>
        </w:rPr>
        <w:br/>
        <w:t>symptoms and any drug or alcohol use. The following tests also may be done: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blood tests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brain wave tracing (EEG, or electroencephalogram)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CT scan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* MRI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* tests to evaluate how well you can concentrate, remember, understand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 xml:space="preserve">and make decisions.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</w:t>
      </w:r>
      <w:proofErr w:type="gramStart"/>
      <w:r>
        <w:rPr>
          <w:rFonts w:ascii="Courier New" w:hAnsi="Courier New" w:cs="Courier New"/>
        </w:rPr>
        <w:t>is it treated</w:t>
      </w:r>
      <w:proofErr w:type="gramEnd"/>
      <w:r>
        <w:rPr>
          <w:rFonts w:ascii="Courier New" w:hAnsi="Courier New" w:cs="Courier New"/>
        </w:rPr>
        <w:t xml:space="preserve">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Treatment depends on the cause. Psychotherapy can be helpful if your amnesia</w:t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is caused</w:t>
      </w:r>
      <w:proofErr w:type="gramEnd"/>
      <w:r>
        <w:rPr>
          <w:rFonts w:ascii="Courier New" w:hAnsi="Courier New" w:cs="Courier New"/>
        </w:rPr>
        <w:t xml:space="preserve"> by emotional trauma. Hypnosis may help some people. Sometimes</w:t>
      </w:r>
      <w:r>
        <w:rPr>
          <w:rFonts w:ascii="Courier New" w:hAnsi="Courier New" w:cs="Courier New"/>
        </w:rPr>
        <w:br/>
        <w:t xml:space="preserve">medicines such as </w:t>
      </w:r>
      <w:proofErr w:type="spellStart"/>
      <w:r>
        <w:rPr>
          <w:rFonts w:ascii="Courier New" w:hAnsi="Courier New" w:cs="Courier New"/>
        </w:rPr>
        <w:t>nimodipine</w:t>
      </w:r>
      <w:proofErr w:type="spellEnd"/>
      <w:r>
        <w:rPr>
          <w:rFonts w:ascii="Courier New" w:hAnsi="Courier New" w:cs="Courier New"/>
        </w:rPr>
        <w:t xml:space="preserve"> (</w:t>
      </w:r>
      <w:proofErr w:type="spellStart"/>
      <w:r>
        <w:rPr>
          <w:rFonts w:ascii="Courier New" w:hAnsi="Courier New" w:cs="Courier New"/>
        </w:rPr>
        <w:t>Nimotop</w:t>
      </w:r>
      <w:proofErr w:type="spellEnd"/>
      <w:r>
        <w:rPr>
          <w:rFonts w:ascii="Courier New" w:hAnsi="Courier New" w:cs="Courier New"/>
        </w:rPr>
        <w:t xml:space="preserve">) </w:t>
      </w:r>
      <w:proofErr w:type="gramStart"/>
      <w:r>
        <w:rPr>
          <w:rFonts w:ascii="Courier New" w:hAnsi="Courier New" w:cs="Courier New"/>
        </w:rPr>
        <w:t>are prescribed</w:t>
      </w:r>
      <w:proofErr w:type="gramEnd"/>
      <w:r>
        <w:rPr>
          <w:rFonts w:ascii="Courier New" w:hAnsi="Courier New" w:cs="Courier New"/>
        </w:rPr>
        <w:t xml:space="preserve"> for victims of head</w:t>
      </w:r>
      <w:r>
        <w:rPr>
          <w:rFonts w:ascii="Courier New" w:hAnsi="Courier New" w:cs="Courier New"/>
        </w:rPr>
        <w:br/>
        <w:t xml:space="preserve">injuries to relax blood vessels and improve blood flow to the brain.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In most cases, amnesia is short-term and only lasts a few seconds to a</w:t>
      </w:r>
      <w:r>
        <w:rPr>
          <w:rFonts w:ascii="Courier New" w:hAnsi="Courier New" w:cs="Courier New"/>
        </w:rPr>
        <w:br/>
        <w:t>few hours. However, it may last a few weeks or even months if the trauma</w:t>
      </w:r>
      <w:r>
        <w:rPr>
          <w:rFonts w:ascii="Courier New" w:hAnsi="Courier New" w:cs="Courier New"/>
        </w:rPr>
        <w:br/>
        <w:t>or injury was severe. As the person recovers, older memories usually come</w:t>
      </w:r>
      <w:r>
        <w:rPr>
          <w:rFonts w:ascii="Courier New" w:hAnsi="Courier New" w:cs="Courier New"/>
        </w:rPr>
        <w:br/>
        <w:t xml:space="preserve">back first, and then more recent memories. Almost all memory is </w:t>
      </w:r>
      <w:r>
        <w:rPr>
          <w:rFonts w:ascii="Courier New" w:hAnsi="Courier New" w:cs="Courier New"/>
        </w:rPr>
        <w:lastRenderedPageBreak/>
        <w:t>recovered</w:t>
      </w:r>
      <w:proofErr w:type="gramStart"/>
      <w:r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br/>
        <w:t xml:space="preserve">except what happened around the time of the accident.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 xml:space="preserve">Developed by </w:t>
      </w:r>
      <w:proofErr w:type="spellStart"/>
      <w:r>
        <w:rPr>
          <w:rFonts w:ascii="Courier New" w:hAnsi="Courier New" w:cs="Courier New"/>
        </w:rPr>
        <w:t>RelayHealth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 xml:space="preserve">Published by </w:t>
      </w:r>
      <w:proofErr w:type="spellStart"/>
      <w:r>
        <w:rPr>
          <w:rFonts w:ascii="Courier New" w:hAnsi="Courier New" w:cs="Courier New"/>
        </w:rPr>
        <w:t>RelayHealth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Last modified: 2009-10-29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Last reviewed: 2010-06-14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Record Number: A281565924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(C) Copyright 2013 Gale </w:t>
      </w:r>
      <w:proofErr w:type="spellStart"/>
      <w:r>
        <w:rPr>
          <w:rFonts w:ascii="Courier New" w:hAnsi="Courier New" w:cs="Courier New"/>
        </w:rPr>
        <w:t>Cengage</w:t>
      </w:r>
      <w:proofErr w:type="spellEnd"/>
      <w:r>
        <w:rPr>
          <w:rFonts w:ascii="Courier New" w:hAnsi="Courier New" w:cs="Courier New"/>
        </w:rPr>
        <w:t xml:space="preserve"> Learning</w:t>
      </w:r>
    </w:p>
    <w:sectPr w:rsidR="00F85C61" w:rsidRPr="00810312" w:rsidSect="00F8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495"/>
    <w:rsid w:val="001D0667"/>
    <w:rsid w:val="00624495"/>
    <w:rsid w:val="00810312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1</cp:revision>
  <dcterms:created xsi:type="dcterms:W3CDTF">2013-11-01T12:25:00Z</dcterms:created>
  <dcterms:modified xsi:type="dcterms:W3CDTF">2013-11-01T12:27:00Z</dcterms:modified>
</cp:coreProperties>
</file>