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14" w:rsidRDefault="00A713E8" w:rsidP="008103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Forget What You Heard About Amnesia.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Harvard Health Commentaries.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August 21, 2006 </w:t>
      </w:r>
      <w:proofErr w:type="spellStart"/>
      <w:r>
        <w:rPr>
          <w:rFonts w:ascii="Courier New" w:hAnsi="Courier New" w:cs="Courier New"/>
        </w:rPr>
        <w:t>pNA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Full </w:t>
      </w:r>
      <w:proofErr w:type="spellStart"/>
      <w:r>
        <w:rPr>
          <w:rFonts w:ascii="Courier New" w:hAnsi="Courier New" w:cs="Courier New"/>
        </w:rPr>
        <w:t>Text</w:t>
      </w:r>
      <w:proofErr w:type="gramStart"/>
      <w:r>
        <w:rPr>
          <w:rFonts w:ascii="Courier New" w:hAnsi="Courier New" w:cs="Courier New"/>
        </w:rPr>
        <w:t>:COPYRIGHT</w:t>
      </w:r>
      <w:proofErr w:type="spellEnd"/>
      <w:proofErr w:type="gramEnd"/>
      <w:r>
        <w:rPr>
          <w:rFonts w:ascii="Courier New" w:hAnsi="Courier New" w:cs="Courier New"/>
        </w:rPr>
        <w:t xml:space="preserve"> 2006 Copyright by President and Fellows of Harvard</w:t>
      </w:r>
      <w:r>
        <w:rPr>
          <w:rFonts w:ascii="Courier New" w:hAnsi="Courier New" w:cs="Courier New"/>
        </w:rPr>
        <w:br/>
        <w:t xml:space="preserve">College. All Rights Reserved.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Forget What You Heard </w:t>
      </w:r>
      <w:proofErr w:type="gramStart"/>
      <w:r>
        <w:rPr>
          <w:rFonts w:ascii="Courier New" w:hAnsi="Courier New" w:cs="Courier New"/>
        </w:rPr>
        <w:t xml:space="preserve">About Amnesia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Sometimes</w:t>
      </w:r>
      <w:proofErr w:type="gramEnd"/>
      <w:r>
        <w:rPr>
          <w:rFonts w:ascii="Courier New" w:hAnsi="Courier New" w:cs="Courier New"/>
        </w:rPr>
        <w:t xml:space="preserve"> you hear or see something so m</w:t>
      </w:r>
      <w:r w:rsidR="00CE7D14">
        <w:rPr>
          <w:rFonts w:ascii="Courier New" w:hAnsi="Courier New" w:cs="Courier New"/>
        </w:rPr>
        <w:t xml:space="preserve">any times, you think it must be </w:t>
      </w:r>
      <w:r>
        <w:rPr>
          <w:rFonts w:ascii="Courier New" w:hAnsi="Courier New" w:cs="Courier New"/>
        </w:rPr>
        <w:t xml:space="preserve">true. </w:t>
      </w:r>
      <w:proofErr w:type="gramStart"/>
      <w:r>
        <w:rPr>
          <w:rFonts w:ascii="Courier New" w:hAnsi="Courier New" w:cs="Courier New"/>
        </w:rPr>
        <w:t>But</w:t>
      </w:r>
      <w:proofErr w:type="gramEnd"/>
      <w:r>
        <w:rPr>
          <w:rFonts w:ascii="Courier New" w:hAnsi="Courier New" w:cs="Courier New"/>
        </w:rPr>
        <w:t xml:space="preserve"> while watching a movie, "The Maje</w:t>
      </w:r>
      <w:r w:rsidR="00CE7D14">
        <w:rPr>
          <w:rFonts w:ascii="Courier New" w:hAnsi="Courier New" w:cs="Courier New"/>
        </w:rPr>
        <w:t xml:space="preserve">stic," I was reminded how wrong </w:t>
      </w:r>
      <w:r>
        <w:rPr>
          <w:rFonts w:ascii="Courier New" w:hAnsi="Courier New" w:cs="Courier New"/>
        </w:rPr>
        <w:t xml:space="preserve">that can be. </w:t>
      </w:r>
      <w:proofErr w:type="gramStart"/>
      <w:r>
        <w:rPr>
          <w:rFonts w:ascii="Courier New" w:hAnsi="Courier New" w:cs="Courier New"/>
        </w:rPr>
        <w:t>In the movie, the main character</w:t>
      </w:r>
      <w:r w:rsidR="00CE7D14">
        <w:rPr>
          <w:rFonts w:ascii="Courier New" w:hAnsi="Courier New" w:cs="Courier New"/>
        </w:rPr>
        <w:t xml:space="preserve">, played by Jim Carey, survives </w:t>
      </w:r>
      <w:r>
        <w:rPr>
          <w:rFonts w:ascii="Courier New" w:hAnsi="Courier New" w:cs="Courier New"/>
        </w:rPr>
        <w:t>a terrible automobile accident and loses a</w:t>
      </w:r>
      <w:r w:rsidR="00CE7D14">
        <w:rPr>
          <w:rFonts w:ascii="Courier New" w:hAnsi="Courier New" w:cs="Courier New"/>
        </w:rPr>
        <w:t>ll past memory.</w:t>
      </w:r>
      <w:proofErr w:type="gramEnd"/>
      <w:r w:rsidR="00CE7D14">
        <w:rPr>
          <w:rFonts w:ascii="Courier New" w:hAnsi="Courier New" w:cs="Courier New"/>
        </w:rPr>
        <w:t xml:space="preserve"> He is otherwise </w:t>
      </w:r>
      <w:r>
        <w:rPr>
          <w:rFonts w:ascii="Courier New" w:hAnsi="Courier New" w:cs="Courier New"/>
        </w:rPr>
        <w:t>fine, but as the result of his trauma, he c</w:t>
      </w:r>
      <w:r w:rsidR="00CE7D14">
        <w:rPr>
          <w:rFonts w:ascii="Courier New" w:hAnsi="Courier New" w:cs="Courier New"/>
        </w:rPr>
        <w:t xml:space="preserve">annot recall his name, his job, </w:t>
      </w:r>
      <w:r>
        <w:rPr>
          <w:rFonts w:ascii="Courier New" w:hAnsi="Courier New" w:cs="Courier New"/>
        </w:rPr>
        <w:t xml:space="preserve">his relationships -- </w:t>
      </w:r>
      <w:proofErr w:type="gramStart"/>
      <w:r>
        <w:rPr>
          <w:rFonts w:ascii="Courier New" w:hAnsi="Courier New" w:cs="Courier New"/>
        </w:rPr>
        <w:t>it's</w:t>
      </w:r>
      <w:proofErr w:type="gramEnd"/>
      <w:r>
        <w:rPr>
          <w:rFonts w:ascii="Courier New" w:hAnsi="Courier New" w:cs="Courier New"/>
        </w:rPr>
        <w:t xml:space="preserve"> all gone. </w:t>
      </w:r>
    </w:p>
    <w:p w:rsidR="00CE7D14" w:rsidRDefault="00CE7D14" w:rsidP="00810312">
      <w:pPr>
        <w:spacing w:after="0" w:line="240" w:lineRule="auto"/>
        <w:rPr>
          <w:rFonts w:ascii="Courier New" w:hAnsi="Courier New" w:cs="Courier New"/>
        </w:rPr>
      </w:pPr>
    </w:p>
    <w:p w:rsidR="00F85C61" w:rsidRPr="00810312" w:rsidRDefault="00A713E8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It's</w:t>
      </w:r>
      <w:proofErr w:type="gramEnd"/>
      <w:r>
        <w:rPr>
          <w:rFonts w:ascii="Courier New" w:hAnsi="Courier New" w:cs="Courier New"/>
        </w:rPr>
        <w:t xml:space="preserve"> a remarkably common device </w:t>
      </w:r>
      <w:r w:rsidR="00CE7D14">
        <w:rPr>
          <w:rFonts w:ascii="Courier New" w:hAnsi="Courier New" w:cs="Courier New"/>
        </w:rPr>
        <w:t xml:space="preserve">for </w:t>
      </w:r>
      <w:r>
        <w:rPr>
          <w:rFonts w:ascii="Courier New" w:hAnsi="Courier New" w:cs="Courier New"/>
        </w:rPr>
        <w:t>fictional plots in books, television and</w:t>
      </w:r>
      <w:r w:rsidR="00CE7D14">
        <w:rPr>
          <w:rFonts w:ascii="Courier New" w:hAnsi="Courier New" w:cs="Courier New"/>
        </w:rPr>
        <w:t xml:space="preserve"> movies -- "Desperately Seeking </w:t>
      </w:r>
      <w:r>
        <w:rPr>
          <w:rFonts w:ascii="Courier New" w:hAnsi="Courier New" w:cs="Courier New"/>
        </w:rPr>
        <w:t>Susan" also comes to mind -- and in many ca</w:t>
      </w:r>
      <w:r w:rsidR="00CE7D14">
        <w:rPr>
          <w:rFonts w:ascii="Courier New" w:hAnsi="Courier New" w:cs="Courier New"/>
        </w:rPr>
        <w:t xml:space="preserve">ses, the character with amnesia </w:t>
      </w:r>
      <w:r>
        <w:rPr>
          <w:rFonts w:ascii="Courier New" w:hAnsi="Courier New" w:cs="Courier New"/>
        </w:rPr>
        <w:t>has a second injury that prompts his or her recovery. It may make for good</w:t>
      </w:r>
      <w:r>
        <w:rPr>
          <w:rFonts w:ascii="Courier New" w:hAnsi="Courier New" w:cs="Courier New"/>
        </w:rPr>
        <w:br/>
        <w:t xml:space="preserve">entertainment, but </w:t>
      </w:r>
      <w:proofErr w:type="gramStart"/>
      <w:r>
        <w:rPr>
          <w:rFonts w:ascii="Courier New" w:hAnsi="Courier New" w:cs="Courier New"/>
        </w:rPr>
        <w:t>it's</w:t>
      </w:r>
      <w:proofErr w:type="gramEnd"/>
      <w:r>
        <w:rPr>
          <w:rFonts w:ascii="Courier New" w:hAnsi="Courier New" w:cs="Courier New"/>
        </w:rPr>
        <w:t xml:space="preserve"> unlikely you have e</w:t>
      </w:r>
      <w:r w:rsidR="002928A7">
        <w:rPr>
          <w:rFonts w:ascii="Courier New" w:hAnsi="Courier New" w:cs="Courier New"/>
        </w:rPr>
        <w:t xml:space="preserve">ver known someone to go through </w:t>
      </w:r>
      <w:r>
        <w:rPr>
          <w:rFonts w:ascii="Courier New" w:hAnsi="Courier New" w:cs="Courier New"/>
        </w:rPr>
        <w:t>this sort of problem because it rarely (if e</w:t>
      </w:r>
      <w:r w:rsidR="002928A7">
        <w:rPr>
          <w:rFonts w:ascii="Courier New" w:hAnsi="Courier New" w:cs="Courier New"/>
        </w:rPr>
        <w:t xml:space="preserve">ver) happens that way; and </w:t>
      </w:r>
      <w:r>
        <w:rPr>
          <w:rFonts w:ascii="Courier New" w:hAnsi="Courier New" w:cs="Courier New"/>
        </w:rPr>
        <w:t>certainly amnesia does not require another blow to the head to resolve.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Amnesia and Memory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The word "amnesia" means loss of memory. </w:t>
      </w:r>
      <w:proofErr w:type="gramStart"/>
      <w:r>
        <w:rPr>
          <w:rFonts w:ascii="Courier New" w:hAnsi="Courier New" w:cs="Courier New"/>
        </w:rPr>
        <w:t>But</w:t>
      </w:r>
      <w:proofErr w:type="gramEnd"/>
      <w:r>
        <w:rPr>
          <w:rFonts w:ascii="Courier New" w:hAnsi="Courier New" w:cs="Courier New"/>
        </w:rPr>
        <w:t>, because memory formation</w:t>
      </w:r>
      <w:r>
        <w:rPr>
          <w:rFonts w:ascii="Courier New" w:hAnsi="Courier New" w:cs="Courier New"/>
        </w:rPr>
        <w:br/>
        <w:t>and brain function are complex, there are many types of amnesia</w:t>
      </w:r>
      <w:r w:rsidR="002928A7">
        <w:rPr>
          <w:rFonts w:ascii="Courier New" w:hAnsi="Courier New" w:cs="Courier New"/>
        </w:rPr>
        <w:t xml:space="preserve">. </w:t>
      </w:r>
      <w:proofErr w:type="gramStart"/>
      <w:r w:rsidR="002928A7">
        <w:rPr>
          <w:rFonts w:ascii="Courier New" w:hAnsi="Courier New" w:cs="Courier New"/>
        </w:rPr>
        <w:t xml:space="preserve">For example, </w:t>
      </w:r>
      <w:r>
        <w:rPr>
          <w:rFonts w:ascii="Courier New" w:hAnsi="Courier New" w:cs="Courier New"/>
        </w:rPr>
        <w:t xml:space="preserve">memory can be divided into: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Immediate -- Recalling information for a few seconds after learning it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Short-term -- Recently learned informati</w:t>
      </w:r>
      <w:r w:rsidR="002928A7">
        <w:rPr>
          <w:rFonts w:ascii="Courier New" w:hAnsi="Courier New" w:cs="Courier New"/>
        </w:rPr>
        <w:t xml:space="preserve">on that can be recalled minutes </w:t>
      </w:r>
      <w:r>
        <w:rPr>
          <w:rFonts w:ascii="Courier New" w:hAnsi="Courier New" w:cs="Courier New"/>
        </w:rPr>
        <w:t xml:space="preserve">or more after presentation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Long-term -- Remote memory of events occurring long months or years ago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A distinction also can be made between procedural memory (recalling how</w:t>
      </w:r>
      <w:r>
        <w:rPr>
          <w:rFonts w:ascii="Courier New" w:hAnsi="Courier New" w:cs="Courier New"/>
        </w:rPr>
        <w:br/>
        <w:t>to do something, such as riding a bicycle), and declarative memory (recalling</w:t>
      </w:r>
      <w:r>
        <w:rPr>
          <w:rFonts w:ascii="Courier New" w:hAnsi="Courier New" w:cs="Courier New"/>
        </w:rPr>
        <w:br/>
        <w:t>past information or experiences).</w:t>
      </w:r>
      <w:proofErr w:type="gramEnd"/>
      <w:r>
        <w:rPr>
          <w:rFonts w:ascii="Courier New" w:hAnsi="Courier New" w:cs="Courier New"/>
        </w:rPr>
        <w:t xml:space="preserve"> Finally, researchers recognize additional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>types of memory including semantic (information that is independent of</w:t>
      </w:r>
      <w:r>
        <w:rPr>
          <w:rFonts w:ascii="Courier New" w:hAnsi="Courier New" w:cs="Courier New"/>
        </w:rPr>
        <w:br/>
        <w:t>time, such as vocabulary), episodic (information tied to a particular time,</w:t>
      </w:r>
      <w:r>
        <w:rPr>
          <w:rFonts w:ascii="Courier New" w:hAnsi="Courier New" w:cs="Courier New"/>
        </w:rPr>
        <w:br/>
        <w:t>such as recalling one's wedding day), and prospective(remembering that</w:t>
      </w:r>
      <w:r>
        <w:rPr>
          <w:rFonts w:ascii="Courier New" w:hAnsi="Courier New" w:cs="Courier New"/>
        </w:rPr>
        <w:br/>
        <w:t>an event in the future will occur, such as bringing change for the bus</w:t>
      </w:r>
      <w:r>
        <w:rPr>
          <w:rFonts w:ascii="Courier New" w:hAnsi="Courier New" w:cs="Courier New"/>
        </w:rPr>
        <w:br/>
        <w:t xml:space="preserve">fare).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One's identity is among the most durable long-term memories -- forgetting</w:t>
      </w:r>
      <w:r>
        <w:rPr>
          <w:rFonts w:ascii="Courier New" w:hAnsi="Courier New" w:cs="Courier New"/>
        </w:rPr>
        <w:br/>
        <w:t xml:space="preserve">who you </w:t>
      </w:r>
      <w:proofErr w:type="gramStart"/>
      <w:r>
        <w:rPr>
          <w:rFonts w:ascii="Courier New" w:hAnsi="Courier New" w:cs="Courier New"/>
        </w:rPr>
        <w:t>are is</w:t>
      </w:r>
      <w:proofErr w:type="gramEnd"/>
      <w:r>
        <w:rPr>
          <w:rFonts w:ascii="Courier New" w:hAnsi="Courier New" w:cs="Courier New"/>
        </w:rPr>
        <w:t xml:space="preserve"> rare, especially without other significant neurological</w:t>
      </w:r>
      <w:r>
        <w:rPr>
          <w:rFonts w:ascii="Courier New" w:hAnsi="Courier New" w:cs="Courier New"/>
        </w:rPr>
        <w:br/>
        <w:t>and/or psychiatric illness. In "The Majestic," the amnesiac cannot recall</w:t>
      </w:r>
      <w:r>
        <w:rPr>
          <w:rFonts w:ascii="Courier New" w:hAnsi="Courier New" w:cs="Courier New"/>
        </w:rPr>
        <w:br/>
        <w:t>anything about himself or recent events and struggles to play the piano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>demonstrating that he'd lost not only all remote long-term memory, but</w:t>
      </w:r>
      <w:r>
        <w:rPr>
          <w:rFonts w:ascii="Courier New" w:hAnsi="Courier New" w:cs="Courier New"/>
        </w:rPr>
        <w:br/>
        <w:t>procedural memory as well. Remarkably, his immediate recall seems normal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>as he is able to remember the names and faces of people he meets after</w:t>
      </w:r>
      <w:r>
        <w:rPr>
          <w:rFonts w:ascii="Courier New" w:hAnsi="Courier New" w:cs="Courier New"/>
        </w:rPr>
        <w:br/>
        <w:t>his accident without difficulty. This situation is highly unusual in real</w:t>
      </w:r>
      <w:r>
        <w:rPr>
          <w:rFonts w:ascii="Courier New" w:hAnsi="Courier New" w:cs="Courier New"/>
        </w:rPr>
        <w:br/>
        <w:t xml:space="preserve">life.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Researchers have discovered that different parts of the brain are important</w:t>
      </w:r>
      <w:r>
        <w:rPr>
          <w:rFonts w:ascii="Courier New" w:hAnsi="Courier New" w:cs="Courier New"/>
        </w:rPr>
        <w:br/>
        <w:t>for forming and storing different types of memory. For example, several</w:t>
      </w:r>
      <w:r>
        <w:rPr>
          <w:rFonts w:ascii="Courier New" w:hAnsi="Courier New" w:cs="Courier New"/>
        </w:rPr>
        <w:br/>
        <w:t>areas of the brain called the limbic system are important in memory storage.</w:t>
      </w:r>
      <w:r>
        <w:rPr>
          <w:rFonts w:ascii="Courier New" w:hAnsi="Courier New" w:cs="Courier New"/>
        </w:rPr>
        <w:br/>
        <w:t>Injury to both the right and left sides of the limbic system is usually</w:t>
      </w:r>
      <w:r>
        <w:rPr>
          <w:rFonts w:ascii="Courier New" w:hAnsi="Courier New" w:cs="Courier New"/>
        </w:rPr>
        <w:br/>
        <w:t>necessary to cause amnesia, but if injury is greater on the right, visual</w:t>
      </w:r>
      <w:r>
        <w:rPr>
          <w:rFonts w:ascii="Courier New" w:hAnsi="Courier New" w:cs="Courier New"/>
        </w:rPr>
        <w:br/>
        <w:t>memories may be lost while the left side of the brain is more involved</w:t>
      </w:r>
      <w:r>
        <w:rPr>
          <w:rFonts w:ascii="Courier New" w:hAnsi="Courier New" w:cs="Courier New"/>
        </w:rPr>
        <w:br/>
        <w:t xml:space="preserve">with verbal information.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Forms of Amnesia -- Many Ways to Forget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Just as there are many types of memory, there are several forms of amnesia</w:t>
      </w:r>
      <w:proofErr w:type="gramStart"/>
      <w:r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Anterograde</w:t>
      </w:r>
      <w:proofErr w:type="spellEnd"/>
      <w:r>
        <w:rPr>
          <w:rFonts w:ascii="Courier New" w:hAnsi="Courier New" w:cs="Courier New"/>
        </w:rPr>
        <w:t xml:space="preserve"> amnesia -- The most common type of amnesia, it is characterized</w:t>
      </w:r>
      <w:r>
        <w:rPr>
          <w:rFonts w:ascii="Courier New" w:hAnsi="Courier New" w:cs="Courier New"/>
        </w:rPr>
        <w:br/>
        <w:t xml:space="preserve">by difficulty forming new memories, a particular problem in </w:t>
      </w:r>
      <w:proofErr w:type="spellStart"/>
      <w:r>
        <w:rPr>
          <w:rFonts w:ascii="Courier New" w:hAnsi="Courier New" w:cs="Courier New"/>
        </w:rPr>
        <w:t>dementing</w:t>
      </w:r>
      <w:proofErr w:type="spellEnd"/>
      <w:r>
        <w:rPr>
          <w:rFonts w:ascii="Courier New" w:hAnsi="Courier New" w:cs="Courier New"/>
        </w:rPr>
        <w:t xml:space="preserve"> illnesses</w:t>
      </w:r>
      <w:r>
        <w:rPr>
          <w:rFonts w:ascii="Courier New" w:hAnsi="Courier New" w:cs="Courier New"/>
        </w:rPr>
        <w:br/>
        <w:t xml:space="preserve">such as Alzheimer's disease.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Retrograde amnesia -- This involves loss of past memories, involving those</w:t>
      </w:r>
      <w:r>
        <w:rPr>
          <w:rFonts w:ascii="Courier New" w:hAnsi="Courier New" w:cs="Courier New"/>
        </w:rPr>
        <w:br/>
        <w:t>from a few seconds to a few months ago; it most commonly follows head injury</w:t>
      </w:r>
      <w:r>
        <w:rPr>
          <w:rFonts w:ascii="Courier New" w:hAnsi="Courier New" w:cs="Courier New"/>
        </w:rPr>
        <w:br/>
        <w:t xml:space="preserve">and tends to improve over time.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br/>
        <w:t>Transient global amnesia -- A temporary loss of all memory, but it particularly</w:t>
      </w:r>
      <w:r>
        <w:rPr>
          <w:rFonts w:ascii="Courier New" w:hAnsi="Courier New" w:cs="Courier New"/>
        </w:rPr>
        <w:br/>
        <w:t xml:space="preserve">affects the ability to form new memories (severe </w:t>
      </w:r>
      <w:proofErr w:type="spellStart"/>
      <w:r>
        <w:rPr>
          <w:rFonts w:ascii="Courier New" w:hAnsi="Courier New" w:cs="Courier New"/>
        </w:rPr>
        <w:t>anterograde</w:t>
      </w:r>
      <w:proofErr w:type="spellEnd"/>
      <w:r>
        <w:rPr>
          <w:rFonts w:ascii="Courier New" w:hAnsi="Courier New" w:cs="Courier New"/>
        </w:rPr>
        <w:t xml:space="preserve"> amnesia)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>with milder loss of past memories (retrograde amnesia) going back a few</w:t>
      </w:r>
      <w:r>
        <w:rPr>
          <w:rFonts w:ascii="Courier New" w:hAnsi="Courier New" w:cs="Courier New"/>
        </w:rPr>
        <w:br/>
        <w:t>hours. It is rare and is most common among older persons with vascular</w:t>
      </w:r>
      <w:r>
        <w:rPr>
          <w:rFonts w:ascii="Courier New" w:hAnsi="Courier New" w:cs="Courier New"/>
        </w:rPr>
        <w:br/>
        <w:t>disease. A study published in June 2004 shed light on why brain scans are</w:t>
      </w:r>
      <w:r>
        <w:rPr>
          <w:rFonts w:ascii="Courier New" w:hAnsi="Courier New" w:cs="Courier New"/>
        </w:rPr>
        <w:br/>
        <w:t>often normal in people with this type of amnesia: Abnormalities may not</w:t>
      </w:r>
      <w:r>
        <w:rPr>
          <w:rFonts w:ascii="Courier New" w:hAnsi="Courier New" w:cs="Courier New"/>
        </w:rPr>
        <w:br/>
        <w:t xml:space="preserve">show up right away. Researchers found that it </w:t>
      </w:r>
      <w:proofErr w:type="gramStart"/>
      <w:r>
        <w:rPr>
          <w:rFonts w:ascii="Courier New" w:hAnsi="Courier New" w:cs="Courier New"/>
        </w:rPr>
        <w:t>can</w:t>
      </w:r>
      <w:proofErr w:type="gramEnd"/>
      <w:r>
        <w:rPr>
          <w:rFonts w:ascii="Courier New" w:hAnsi="Courier New" w:cs="Courier New"/>
        </w:rPr>
        <w:t xml:space="preserve"> take a day or two for</w:t>
      </w:r>
      <w:r>
        <w:rPr>
          <w:rFonts w:ascii="Courier New" w:hAnsi="Courier New" w:cs="Courier New"/>
        </w:rPr>
        <w:br/>
        <w:t>abnormalities in the memory-forming portions of the brain to show up. These</w:t>
      </w:r>
      <w:r>
        <w:rPr>
          <w:rFonts w:ascii="Courier New" w:hAnsi="Courier New" w:cs="Courier New"/>
        </w:rPr>
        <w:br/>
        <w:t>findings suggest that impaired blood supply, as may occur with a stroke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>is to blame. This form of memory loss typically goes away entirely within</w:t>
      </w:r>
      <w:r>
        <w:rPr>
          <w:rFonts w:ascii="Courier New" w:hAnsi="Courier New" w:cs="Courier New"/>
        </w:rPr>
        <w:br/>
        <w:t xml:space="preserve">hours.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Almost any disease or injury to the brain can affect memory. The most</w:t>
      </w:r>
      <w:r>
        <w:rPr>
          <w:rFonts w:ascii="Courier New" w:hAnsi="Courier New" w:cs="Courier New"/>
        </w:rPr>
        <w:br/>
        <w:t>common are Alzheimer's disease and other dementias, stroke, trauma or seizures.</w:t>
      </w:r>
      <w:r>
        <w:rPr>
          <w:rFonts w:ascii="Courier New" w:hAnsi="Courier New" w:cs="Courier New"/>
        </w:rPr>
        <w:br/>
        <w:t>Amnesia is a common, initial symptom of Alzheimer's disease or related</w:t>
      </w:r>
      <w:r>
        <w:rPr>
          <w:rFonts w:ascii="Courier New" w:hAnsi="Courier New" w:cs="Courier New"/>
        </w:rPr>
        <w:br/>
        <w:t>disorders. Some people with amnesia suffer from psychiatric illness --</w:t>
      </w:r>
      <w:r>
        <w:rPr>
          <w:rFonts w:ascii="Courier New" w:hAnsi="Courier New" w:cs="Courier New"/>
        </w:rPr>
        <w:br/>
        <w:t>so-called psychogenic amnesia; in those circumstances, loss of past memories</w:t>
      </w:r>
      <w:r>
        <w:rPr>
          <w:rFonts w:ascii="Courier New" w:hAnsi="Courier New" w:cs="Courier New"/>
        </w:rPr>
        <w:br/>
        <w:t>and identity may be prominent despite normal ability to learn and remember</w:t>
      </w:r>
      <w:r>
        <w:rPr>
          <w:rFonts w:ascii="Courier New" w:hAnsi="Courier New" w:cs="Courier New"/>
        </w:rPr>
        <w:br/>
        <w:t xml:space="preserve">new information.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Head Injury Is a Common Problem; Amnesia Is Not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Although head injuries are common and may be serious, head trauma leading</w:t>
      </w:r>
      <w:r>
        <w:rPr>
          <w:rFonts w:ascii="Courier New" w:hAnsi="Courier New" w:cs="Courier New"/>
        </w:rPr>
        <w:br/>
        <w:t>to complete and persistent loss of memory of past events, including one's</w:t>
      </w:r>
      <w:r>
        <w:rPr>
          <w:rFonts w:ascii="Courier New" w:hAnsi="Courier New" w:cs="Courier New"/>
        </w:rPr>
        <w:br/>
        <w:t>identify, is extremely rare. When amnesia follows head trauma, it most</w:t>
      </w:r>
      <w:r>
        <w:rPr>
          <w:rFonts w:ascii="Courier New" w:hAnsi="Courier New" w:cs="Courier New"/>
        </w:rPr>
        <w:br/>
        <w:t>often follows a concussion or more severe injury and typically affects</w:t>
      </w:r>
      <w:r>
        <w:rPr>
          <w:rFonts w:ascii="Courier New" w:hAnsi="Courier New" w:cs="Courier New"/>
        </w:rPr>
        <w:br/>
        <w:t>past memories (that is, the amnesia is retrograde). A host of other problems</w:t>
      </w:r>
      <w:r>
        <w:rPr>
          <w:rFonts w:ascii="Courier New" w:hAnsi="Courier New" w:cs="Courier New"/>
        </w:rPr>
        <w:br/>
        <w:t>may be caused by head injuries that cause amnesia, ranging in seriousness</w:t>
      </w:r>
      <w:r>
        <w:rPr>
          <w:rFonts w:ascii="Courier New" w:hAnsi="Courier New" w:cs="Courier New"/>
        </w:rPr>
        <w:br/>
        <w:t>from life-threatening skull fractures, bleeding around or into the brain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>or swelling of the brain to self-limited symptoms such as headache, fatigue</w:t>
      </w:r>
      <w:r>
        <w:rPr>
          <w:rFonts w:ascii="Courier New" w:hAnsi="Courier New" w:cs="Courier New"/>
        </w:rPr>
        <w:br/>
        <w:t>or dizziness. When amnesia is prominent, many of these other symptoms are</w:t>
      </w:r>
      <w:r>
        <w:rPr>
          <w:rFonts w:ascii="Courier New" w:hAnsi="Courier New" w:cs="Courier New"/>
        </w:rPr>
        <w:br/>
        <w:t>often present. Recovery of memory usually parallels resolution of these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 xml:space="preserve">other problems.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Many, perhaps most, head injuries can be prevented: Wearing protective</w:t>
      </w:r>
      <w:r>
        <w:rPr>
          <w:rFonts w:ascii="Courier New" w:hAnsi="Courier New" w:cs="Courier New"/>
        </w:rPr>
        <w:br/>
        <w:t>headgear (for example, during athletic activities, or while riding a bicycle</w:t>
      </w:r>
      <w:r>
        <w:rPr>
          <w:rFonts w:ascii="Courier New" w:hAnsi="Courier New" w:cs="Courier New"/>
        </w:rPr>
        <w:br/>
        <w:t>or motorcycle), not driving after drinking alcoholic beverages, and taking</w:t>
      </w:r>
      <w:r>
        <w:rPr>
          <w:rFonts w:ascii="Courier New" w:hAnsi="Courier New" w:cs="Courier New"/>
        </w:rPr>
        <w:br/>
        <w:t>appropriate precautions when working in high places are examples of effective</w:t>
      </w:r>
      <w:r>
        <w:rPr>
          <w:rFonts w:ascii="Courier New" w:hAnsi="Courier New" w:cs="Courier New"/>
        </w:rPr>
        <w:br/>
        <w:t xml:space="preserve">measures to reduce the risk of head injury.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The Bottom Line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movies are often not the best place to get medically accurate information.</w:t>
      </w:r>
      <w:r>
        <w:rPr>
          <w:rFonts w:ascii="Courier New" w:hAnsi="Courier New" w:cs="Courier New"/>
        </w:rPr>
        <w:br/>
        <w:t>Recognize that head injury is a common problem, but sudden, complete and</w:t>
      </w:r>
      <w:r>
        <w:rPr>
          <w:rFonts w:ascii="Courier New" w:hAnsi="Courier New" w:cs="Courier New"/>
        </w:rPr>
        <w:br/>
        <w:t>persistent memory loss is not. Enjoy the movies, but take the medical events</w:t>
      </w:r>
      <w:r>
        <w:rPr>
          <w:rFonts w:ascii="Courier New" w:hAnsi="Courier New" w:cs="Courier New"/>
        </w:rPr>
        <w:br/>
        <w:t xml:space="preserve">you see on the screen with a grain of salt (and popcorn).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Record Number: A169433953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(C) Copyright 2013 Gale </w:t>
      </w:r>
      <w:proofErr w:type="spellStart"/>
      <w:r>
        <w:rPr>
          <w:rFonts w:ascii="Courier New" w:hAnsi="Courier New" w:cs="Courier New"/>
        </w:rPr>
        <w:t>Cengage</w:t>
      </w:r>
      <w:proofErr w:type="spellEnd"/>
      <w:r>
        <w:rPr>
          <w:rFonts w:ascii="Courier New" w:hAnsi="Courier New" w:cs="Courier New"/>
        </w:rPr>
        <w:t xml:space="preserve"> Learning</w:t>
      </w:r>
    </w:p>
    <w:sectPr w:rsidR="00F85C61" w:rsidRPr="00810312" w:rsidSect="00F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3E8"/>
    <w:rsid w:val="001D0667"/>
    <w:rsid w:val="002928A7"/>
    <w:rsid w:val="00810312"/>
    <w:rsid w:val="00A713E8"/>
    <w:rsid w:val="00CE7D14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2</cp:revision>
  <dcterms:created xsi:type="dcterms:W3CDTF">2013-11-01T12:29:00Z</dcterms:created>
  <dcterms:modified xsi:type="dcterms:W3CDTF">2013-11-01T18:02:00Z</dcterms:modified>
</cp:coreProperties>
</file>